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A8948" w14:textId="77777777" w:rsidR="00C93D49" w:rsidRDefault="00A9117F">
      <w:pPr>
        <w:pStyle w:val="Standard1"/>
        <w:jc w:val="center"/>
        <w:rPr>
          <w:sz w:val="40"/>
          <w:szCs w:val="40"/>
        </w:rPr>
      </w:pPr>
      <w:bookmarkStart w:id="0" w:name="_GoBack"/>
      <w:bookmarkEnd w:id="0"/>
      <w:r>
        <w:rPr>
          <w:sz w:val="40"/>
          <w:szCs w:val="40"/>
        </w:rPr>
        <w:t>Wolgograd-Geographie</w:t>
      </w:r>
    </w:p>
    <w:p w14:paraId="05F18ED7" w14:textId="77777777" w:rsidR="00C93D49" w:rsidRDefault="00C93D49">
      <w:pPr>
        <w:pStyle w:val="Standard1"/>
        <w:jc w:val="center"/>
        <w:rPr>
          <w:sz w:val="40"/>
          <w:szCs w:val="40"/>
        </w:rPr>
      </w:pPr>
    </w:p>
    <w:p w14:paraId="1F016F00" w14:textId="77777777" w:rsidR="00C93D49" w:rsidRDefault="00A9117F">
      <w:pPr>
        <w:pStyle w:val="Standard1"/>
      </w:pPr>
      <w:r>
        <w:rPr>
          <w:rFonts w:ascii="Arial" w:hAnsi="Arial"/>
        </w:rPr>
        <w:tab/>
        <w:t xml:space="preserve">Wolgograd ist eine Russische Stadt mit </w:t>
      </w:r>
      <w:r>
        <w:rPr>
          <w:rFonts w:ascii="Arial" w:eastAsia="Helvetica" w:hAnsi="Arial" w:cs="Helvetica"/>
          <w:color w:val="1A1A1A"/>
          <w:kern w:val="0"/>
        </w:rPr>
        <w:t xml:space="preserve">1.021.215 Einwohnern. Sie ist das administrative und wirtschaftliche Zentrum an der unteren Wolga. Die Stadt ist ein wichtiger Verkehrsknotenpunkt und ein wichtiges Industriezentrum.  </w:t>
      </w:r>
    </w:p>
    <w:p w14:paraId="150C22E0" w14:textId="77777777" w:rsidR="00C93D49" w:rsidRDefault="00A9117F">
      <w:pPr>
        <w:pStyle w:val="Standard1"/>
      </w:pPr>
      <w:r>
        <w:rPr>
          <w:rFonts w:ascii="Arial" w:eastAsia="Helvetica" w:hAnsi="Arial" w:cs="Helvetica"/>
          <w:color w:val="1A1A1A"/>
          <w:kern w:val="0"/>
        </w:rPr>
        <w:tab/>
        <w:t>Die Stadt hat eine Fläche von 565 km^2 mit 1807 Einwohner/km^2. Sie liegt ungefähr 1000km südöstlich von Moskau am westlichen Ufer der Wolga, rund 400 km nördlich der Mündung des Flusses ins Kaspische-Meer.</w:t>
      </w:r>
    </w:p>
    <w:p w14:paraId="0DA2B6FB" w14:textId="77777777" w:rsidR="00C93D49" w:rsidRDefault="00C93D49">
      <w:pPr>
        <w:pStyle w:val="Standard1"/>
      </w:pPr>
    </w:p>
    <w:p w14:paraId="3652793A" w14:textId="77777777" w:rsidR="00C93D49" w:rsidRDefault="00A9117F">
      <w:pPr>
        <w:pStyle w:val="Standard1"/>
      </w:pPr>
      <w:r>
        <w:rPr>
          <w:noProof/>
          <w:lang w:eastAsia="de-DE" w:bidi="ar-SA"/>
        </w:rPr>
        <w:drawing>
          <wp:anchor distT="0" distB="0" distL="114300" distR="114300" simplePos="0" relativeHeight="251657728" behindDoc="0" locked="0" layoutInCell="1" allowOverlap="1" wp14:anchorId="610DD841" wp14:editId="6B2E2D6C">
            <wp:simplePos x="0" y="0"/>
            <wp:positionH relativeFrom="column">
              <wp:posOffset>2811240</wp:posOffset>
            </wp:positionH>
            <wp:positionV relativeFrom="paragraph">
              <wp:posOffset>43920</wp:posOffset>
            </wp:positionV>
            <wp:extent cx="3529800" cy="2251080"/>
            <wp:effectExtent l="0" t="0" r="0" b="0"/>
            <wp:wrapSquare wrapText="bothSides"/>
            <wp:docPr id="1"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529800" cy="2251080"/>
                    </a:xfrm>
                    <a:prstGeom prst="rect">
                      <a:avLst/>
                    </a:prstGeom>
                  </pic:spPr>
                </pic:pic>
              </a:graphicData>
            </a:graphic>
          </wp:anchor>
        </w:drawing>
      </w:r>
      <w:r>
        <w:rPr>
          <w:rFonts w:ascii="Arial" w:eastAsia="Helvetica" w:hAnsi="Arial" w:cs="Helvetica"/>
          <w:color w:val="1A1A1A"/>
          <w:kern w:val="0"/>
        </w:rPr>
        <w:tab/>
        <w:t>Wolgograd dehnt sich in einer Breite von bis zu 10 km über 60 km am Ufer der Wolga entlang. Zum Stadtkreis Wolgograd verfügte neben der Stadt Wolgograd auch die Siedlungen Gorgowski(16.436 Einwohner), Gumrak (6053), Wodstroi(4483) und Juschny (1914) sowie 18 Dörfer mit zusammen 6286 Bürgern. Diese Ortschaften wurden im März 2009 eingemeindet,</w:t>
      </w:r>
    </w:p>
    <w:p w14:paraId="150168D6" w14:textId="77777777" w:rsidR="00C93D49" w:rsidRDefault="00A9117F">
      <w:pPr>
        <w:pStyle w:val="Standard1"/>
      </w:pPr>
      <w:r>
        <w:rPr>
          <w:rFonts w:ascii="Arial" w:eastAsia="Helvetica" w:hAnsi="Arial" w:cs="Helvetica"/>
          <w:color w:val="1A1A1A"/>
          <w:kern w:val="0"/>
        </w:rPr>
        <w:t>sodass die Stadt Wolgograd die einzige Ortschaft des Stadtkreises ist.</w:t>
      </w:r>
    </w:p>
    <w:p w14:paraId="721F8725" w14:textId="77777777" w:rsidR="00C93D49" w:rsidRDefault="00C93D49">
      <w:pPr>
        <w:pStyle w:val="Standard1"/>
        <w:rPr>
          <w:rFonts w:ascii="Helvetica" w:eastAsia="Helvetica" w:hAnsi="Helvetica" w:cs="Helvetica"/>
          <w:color w:val="1A1A1A"/>
          <w:kern w:val="0"/>
          <w:sz w:val="22"/>
          <w:szCs w:val="22"/>
        </w:rPr>
      </w:pPr>
    </w:p>
    <w:p w14:paraId="3E90997E" w14:textId="77777777" w:rsidR="00C93D49" w:rsidRDefault="00A9117F">
      <w:pPr>
        <w:pStyle w:val="Standard1"/>
        <w:rPr>
          <w:rFonts w:ascii="Helvetica" w:eastAsia="Helvetica" w:hAnsi="Helvetica" w:cs="Helvetica"/>
          <w:color w:val="1A1A1A"/>
          <w:kern w:val="0"/>
          <w:sz w:val="22"/>
          <w:szCs w:val="22"/>
        </w:rPr>
      </w:pPr>
      <w:r>
        <w:rPr>
          <w:rFonts w:ascii="Helvetica" w:eastAsia="Helvetica" w:hAnsi="Helvetica" w:cs="Helvetica"/>
          <w:noProof/>
          <w:color w:val="1A1A1A"/>
          <w:kern w:val="0"/>
          <w:sz w:val="22"/>
          <w:szCs w:val="22"/>
          <w:lang w:eastAsia="de-DE" w:bidi="ar-SA"/>
        </w:rPr>
        <w:drawing>
          <wp:anchor distT="0" distB="0" distL="114300" distR="114300" simplePos="0" relativeHeight="251658752" behindDoc="0" locked="0" layoutInCell="1" allowOverlap="1" wp14:anchorId="65917315" wp14:editId="17F8C75F">
            <wp:simplePos x="0" y="0"/>
            <wp:positionH relativeFrom="column">
              <wp:posOffset>-178560</wp:posOffset>
            </wp:positionH>
            <wp:positionV relativeFrom="paragraph">
              <wp:posOffset>6840</wp:posOffset>
            </wp:positionV>
            <wp:extent cx="3999240" cy="2104920"/>
            <wp:effectExtent l="0" t="0" r="1260" b="0"/>
            <wp:wrapSquare wrapText="bothSides"/>
            <wp:docPr id="2"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999240" cy="2104920"/>
                    </a:xfrm>
                    <a:prstGeom prst="rect">
                      <a:avLst/>
                    </a:prstGeom>
                  </pic:spPr>
                </pic:pic>
              </a:graphicData>
            </a:graphic>
          </wp:anchor>
        </w:drawing>
      </w:r>
      <w:r>
        <w:rPr>
          <w:rFonts w:ascii="Arial" w:eastAsia="Helvetica" w:hAnsi="Arial" w:cs="Helvetica"/>
          <w:color w:val="1A1A1A"/>
          <w:kern w:val="0"/>
        </w:rPr>
        <w:t>1.Lage im Westteil Russlands</w:t>
      </w:r>
    </w:p>
    <w:p w14:paraId="4C5D44C6" w14:textId="77777777" w:rsidR="00C93D49" w:rsidRDefault="00C93D49">
      <w:pPr>
        <w:pStyle w:val="Standard1"/>
      </w:pPr>
    </w:p>
    <w:p w14:paraId="31243D24" w14:textId="77777777" w:rsidR="00C93D49" w:rsidRDefault="00C93D49">
      <w:pPr>
        <w:pStyle w:val="Standard1"/>
      </w:pPr>
    </w:p>
    <w:p w14:paraId="564A666B" w14:textId="77777777" w:rsidR="00C93D49" w:rsidRDefault="00C93D49">
      <w:pPr>
        <w:pStyle w:val="Standard1"/>
      </w:pPr>
    </w:p>
    <w:p w14:paraId="7F47F6A0" w14:textId="77777777" w:rsidR="00C93D49" w:rsidRDefault="00A9117F">
      <w:pPr>
        <w:pStyle w:val="Standard1"/>
      </w:pPr>
      <w:r>
        <w:rPr>
          <w:rFonts w:ascii="Arial" w:eastAsia="Helvetica" w:hAnsi="Arial" w:cs="Helvetica"/>
          <w:color w:val="1A1A1A"/>
          <w:kern w:val="0"/>
        </w:rPr>
        <w:tab/>
      </w:r>
      <w:r>
        <w:rPr>
          <w:rFonts w:ascii="Arial" w:eastAsia="Helvetica" w:hAnsi="Arial" w:cs="Helvetica"/>
          <w:b/>
          <w:bCs/>
          <w:color w:val="1A1A1A"/>
          <w:kern w:val="0"/>
        </w:rPr>
        <w:t>Geographische Lage:</w:t>
      </w:r>
    </w:p>
    <w:p w14:paraId="06CD5D93" w14:textId="77777777" w:rsidR="00C93D49" w:rsidRDefault="00A9117F">
      <w:pPr>
        <w:pStyle w:val="Standard1"/>
      </w:pPr>
      <w:r>
        <w:rPr>
          <w:rFonts w:ascii="Arial" w:eastAsia="Helvetica" w:hAnsi="Arial" w:cs="Helvetica"/>
          <w:color w:val="1A1A1A"/>
          <w:kern w:val="0"/>
        </w:rPr>
        <w:t>Koordinaten 49° 42´N, 44°29´O</w:t>
      </w:r>
    </w:p>
    <w:p w14:paraId="0F8B9736" w14:textId="77777777" w:rsidR="00C93D49" w:rsidRDefault="00C93D49">
      <w:pPr>
        <w:pStyle w:val="Standard1"/>
      </w:pPr>
    </w:p>
    <w:p w14:paraId="7934BF0A" w14:textId="77777777" w:rsidR="00C93D49" w:rsidRDefault="00C93D49">
      <w:pPr>
        <w:pStyle w:val="Standard1"/>
      </w:pPr>
    </w:p>
    <w:p w14:paraId="7791ED52" w14:textId="77777777" w:rsidR="00C93D49" w:rsidRDefault="00C93D49">
      <w:pPr>
        <w:pStyle w:val="Standard1"/>
      </w:pPr>
    </w:p>
    <w:p w14:paraId="344A6B62" w14:textId="77777777" w:rsidR="00C93D49" w:rsidRDefault="00C93D49">
      <w:pPr>
        <w:pStyle w:val="Standard1"/>
      </w:pPr>
    </w:p>
    <w:p w14:paraId="26066D8A" w14:textId="77777777" w:rsidR="00C93D49" w:rsidRDefault="00C93D49">
      <w:pPr>
        <w:pStyle w:val="Standard1"/>
      </w:pPr>
    </w:p>
    <w:p w14:paraId="5FA4FFED" w14:textId="77777777" w:rsidR="00C93D49" w:rsidRDefault="00C93D49">
      <w:pPr>
        <w:pStyle w:val="Standard1"/>
      </w:pPr>
    </w:p>
    <w:p w14:paraId="57FB1B29" w14:textId="77777777" w:rsidR="00C93D49" w:rsidRDefault="00C93D49">
      <w:pPr>
        <w:pStyle w:val="Standard1"/>
      </w:pPr>
    </w:p>
    <w:p w14:paraId="574DDB98" w14:textId="77777777" w:rsidR="00C93D49" w:rsidRDefault="00A9117F">
      <w:pPr>
        <w:pStyle w:val="Standard1"/>
        <w:numPr>
          <w:ilvl w:val="0"/>
          <w:numId w:val="1"/>
        </w:numPr>
      </w:pPr>
      <w:r>
        <w:rPr>
          <w:rFonts w:ascii="Arial" w:eastAsia="Helvetica" w:hAnsi="Arial" w:cs="Helvetica"/>
          <w:color w:val="1A1A1A"/>
          <w:kern w:val="0"/>
        </w:rPr>
        <w:t>Karte von Wolgograd</w:t>
      </w:r>
    </w:p>
    <w:p w14:paraId="60EE3F0B" w14:textId="77777777" w:rsidR="00C93D49" w:rsidRDefault="00C93D49">
      <w:pPr>
        <w:pStyle w:val="Standard1"/>
      </w:pPr>
    </w:p>
    <w:p w14:paraId="2EF56742" w14:textId="77777777" w:rsidR="00C93D49" w:rsidRDefault="00A9117F">
      <w:pPr>
        <w:pStyle w:val="Standard1"/>
      </w:pPr>
      <w:r>
        <w:rPr>
          <w:noProof/>
          <w:lang w:eastAsia="de-DE" w:bidi="ar-SA"/>
        </w:rPr>
        <w:drawing>
          <wp:anchor distT="0" distB="0" distL="114300" distR="114300" simplePos="0" relativeHeight="251656704" behindDoc="0" locked="0" layoutInCell="1" allowOverlap="1" wp14:anchorId="3E0539B7" wp14:editId="6983EFC7">
            <wp:simplePos x="0" y="0"/>
            <wp:positionH relativeFrom="column">
              <wp:posOffset>3559680</wp:posOffset>
            </wp:positionH>
            <wp:positionV relativeFrom="paragraph">
              <wp:posOffset>363239</wp:posOffset>
            </wp:positionV>
            <wp:extent cx="1889640" cy="1642680"/>
            <wp:effectExtent l="0" t="0" r="0" b="0"/>
            <wp:wrapSquare wrapText="bothSides"/>
            <wp:docPr id="3" name="Grafik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889640" cy="1642680"/>
                    </a:xfrm>
                    <a:prstGeom prst="rect">
                      <a:avLst/>
                    </a:prstGeom>
                  </pic:spPr>
                </pic:pic>
              </a:graphicData>
            </a:graphic>
          </wp:anchor>
        </w:drawing>
      </w:r>
      <w:r>
        <w:rPr>
          <w:rFonts w:ascii="Arial" w:eastAsia="Helvetica" w:hAnsi="Arial" w:cs="Helvetica"/>
          <w:color w:val="1A1A1A"/>
          <w:kern w:val="0"/>
        </w:rPr>
        <w:tab/>
        <w:t>Das Wahrzeichen der Stadt ist  die Mutter-Heimat-Statue auf dem Mamajew-Hügel.  Sie ist eine Kolossalstatue die von der Sowjetunion zum Gedenken an den Sieg der sowjetischen Streitkräfte im Großen Vaterländischen Krieg erbaut wurde. Die Statue hat eine Gesamthöhe von 85 Metern, gemessen von der Fußsohle bis zur Schwertspitze. Das Schwert allein misst 33 Meter und wiegt 14 Tonnen. Die Figur misst 52 Meter.</w:t>
      </w:r>
    </w:p>
    <w:p w14:paraId="178715C9" w14:textId="77777777" w:rsidR="00C93D49" w:rsidRDefault="00C93D49">
      <w:pPr>
        <w:pStyle w:val="Standard1"/>
      </w:pPr>
    </w:p>
    <w:p w14:paraId="345B8C73" w14:textId="77777777" w:rsidR="00C93D49" w:rsidRDefault="00C93D49">
      <w:pPr>
        <w:pStyle w:val="Standard1"/>
      </w:pPr>
    </w:p>
    <w:p w14:paraId="3727D5BE" w14:textId="77777777" w:rsidR="00C93D49" w:rsidRDefault="00C93D49">
      <w:pPr>
        <w:pStyle w:val="Standard1"/>
      </w:pPr>
    </w:p>
    <w:p w14:paraId="0E3FBC2F" w14:textId="77777777" w:rsidR="00C93D49" w:rsidRDefault="00C93D49">
      <w:pPr>
        <w:pStyle w:val="Standard1"/>
      </w:pPr>
    </w:p>
    <w:p w14:paraId="3E23089A" w14:textId="77777777" w:rsidR="00C93D49" w:rsidRDefault="00A9117F">
      <w:pPr>
        <w:pStyle w:val="Standard1"/>
      </w:pPr>
      <w:r>
        <w:rPr>
          <w:rFonts w:ascii="Arial" w:eastAsia="Helvetica" w:hAnsi="Arial" w:cs="Helvetica"/>
          <w:color w:val="1A1A1A"/>
          <w:kern w:val="0"/>
        </w:rPr>
        <w:tab/>
      </w:r>
      <w:r>
        <w:rPr>
          <w:rFonts w:ascii="Arial" w:eastAsia="Helvetica" w:hAnsi="Arial" w:cs="Helvetica"/>
          <w:color w:val="1A1A1A"/>
          <w:kern w:val="0"/>
        </w:rPr>
        <w:tab/>
      </w:r>
      <w:r>
        <w:rPr>
          <w:rFonts w:ascii="Arial" w:eastAsia="Helvetica" w:hAnsi="Arial" w:cs="Helvetica"/>
          <w:color w:val="1A1A1A"/>
          <w:kern w:val="0"/>
        </w:rPr>
        <w:tab/>
      </w:r>
      <w:r>
        <w:rPr>
          <w:rFonts w:ascii="Arial" w:eastAsia="Helvetica" w:hAnsi="Arial" w:cs="Helvetica"/>
          <w:color w:val="1A1A1A"/>
          <w:kern w:val="0"/>
        </w:rPr>
        <w:tab/>
      </w:r>
      <w:r>
        <w:rPr>
          <w:rFonts w:ascii="Arial" w:eastAsia="Helvetica" w:hAnsi="Arial" w:cs="Helvetica"/>
          <w:color w:val="1A1A1A"/>
          <w:kern w:val="0"/>
        </w:rPr>
        <w:tab/>
      </w:r>
      <w:r>
        <w:rPr>
          <w:rFonts w:ascii="Arial" w:eastAsia="Helvetica" w:hAnsi="Arial" w:cs="Helvetica"/>
          <w:color w:val="1A1A1A"/>
          <w:kern w:val="0"/>
        </w:rPr>
        <w:tab/>
      </w:r>
      <w:r>
        <w:rPr>
          <w:rFonts w:ascii="Arial" w:eastAsia="Helvetica" w:hAnsi="Arial" w:cs="Helvetica"/>
          <w:color w:val="1A1A1A"/>
          <w:kern w:val="0"/>
        </w:rPr>
        <w:tab/>
      </w:r>
      <w:r>
        <w:rPr>
          <w:rFonts w:ascii="Arial" w:eastAsia="Helvetica" w:hAnsi="Arial" w:cs="Helvetica"/>
          <w:color w:val="1A1A1A"/>
          <w:kern w:val="0"/>
        </w:rPr>
        <w:tab/>
        <w:t>3. Mutter-Heimat-Statue</w:t>
      </w:r>
      <w:r>
        <w:rPr>
          <w:rFonts w:ascii="Arial" w:eastAsia="Helvetica" w:hAnsi="Arial" w:cs="Helvetica"/>
          <w:color w:val="1A1A1A"/>
          <w:kern w:val="0"/>
        </w:rPr>
        <w:tab/>
      </w:r>
      <w:r>
        <w:rPr>
          <w:rFonts w:ascii="Arial" w:eastAsia="Helvetica" w:hAnsi="Arial" w:cs="Helvetica"/>
          <w:color w:val="1A1A1A"/>
          <w:kern w:val="0"/>
        </w:rPr>
        <w:tab/>
      </w:r>
      <w:r>
        <w:rPr>
          <w:rFonts w:ascii="Arial" w:eastAsia="Helvetica" w:hAnsi="Arial" w:cs="Helvetica"/>
          <w:color w:val="1A1A1A"/>
          <w:kern w:val="0"/>
        </w:rPr>
        <w:tab/>
      </w:r>
    </w:p>
    <w:sectPr w:rsidR="00C93D4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303F4" w14:textId="77777777" w:rsidR="007E60D5" w:rsidRDefault="007E60D5">
      <w:r>
        <w:separator/>
      </w:r>
    </w:p>
  </w:endnote>
  <w:endnote w:type="continuationSeparator" w:id="0">
    <w:p w14:paraId="4EBF0ED0" w14:textId="77777777" w:rsidR="007E60D5" w:rsidRDefault="007E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6955F" w14:textId="77777777" w:rsidR="007E60D5" w:rsidRDefault="007E60D5">
      <w:r>
        <w:rPr>
          <w:color w:val="000000"/>
        </w:rPr>
        <w:separator/>
      </w:r>
    </w:p>
  </w:footnote>
  <w:footnote w:type="continuationSeparator" w:id="0">
    <w:p w14:paraId="516BC5B0" w14:textId="77777777" w:rsidR="007E60D5" w:rsidRDefault="007E60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32841"/>
    <w:multiLevelType w:val="multilevel"/>
    <w:tmpl w:val="198EADFC"/>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49"/>
    <w:rsid w:val="005C0C56"/>
    <w:rsid w:val="007E60D5"/>
    <w:rsid w:val="00A2642C"/>
    <w:rsid w:val="00A9117F"/>
    <w:rsid w:val="00C93D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BDCEDC6"/>
  <w15:docId w15:val="{19CCE6F6-FED1-4EB7-80F3-22A0AC0E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Arial Unicode M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paragraph" w:customStyle="1" w:styleId="Heading">
    <w:name w:val="Heading"/>
    <w:basedOn w:val="Standard1"/>
    <w:next w:val="Textbody"/>
    <w:pPr>
      <w:keepNext/>
      <w:spacing w:before="240" w:after="120"/>
    </w:pPr>
    <w:rPr>
      <w:rFonts w:ascii="Arial" w:hAnsi="Arial"/>
      <w:sz w:val="28"/>
      <w:szCs w:val="28"/>
    </w:rPr>
  </w:style>
  <w:style w:type="paragraph" w:customStyle="1" w:styleId="Textbody">
    <w:name w:val="Text body"/>
    <w:basedOn w:val="Standard1"/>
    <w:pPr>
      <w:spacing w:after="120"/>
    </w:pPr>
  </w:style>
  <w:style w:type="paragraph" w:styleId="Liste">
    <w:name w:val="List"/>
    <w:basedOn w:val="Textbody"/>
  </w:style>
  <w:style w:type="paragraph" w:styleId="Beschriftung">
    <w:name w:val="caption"/>
    <w:basedOn w:val="Standard1"/>
    <w:pPr>
      <w:suppressLineNumbers/>
      <w:spacing w:before="120" w:after="120"/>
    </w:pPr>
    <w:rPr>
      <w:i/>
      <w:iCs/>
    </w:rPr>
  </w:style>
  <w:style w:type="paragraph" w:customStyle="1" w:styleId="Index">
    <w:name w:val="Index"/>
    <w:basedOn w:val="Standard1"/>
    <w:pPr>
      <w:suppressLineNumbers/>
    </w:pPr>
  </w:style>
  <w:style w:type="paragraph" w:customStyle="1" w:styleId="TableContents">
    <w:name w:val="Table Contents"/>
    <w:basedOn w:val="Standard1"/>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1241</Characters>
  <Application>Microsoft Macintosh Word</Application>
  <DocSecurity>0</DocSecurity>
  <Lines>10</Lines>
  <Paragraphs>2</Paragraphs>
  <ScaleCrop>false</ScaleCrop>
  <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Mülter</dc:creator>
  <cp:lastModifiedBy>Kai Gruner</cp:lastModifiedBy>
  <cp:revision>2</cp:revision>
  <dcterms:created xsi:type="dcterms:W3CDTF">2017-09-22T17:45:00Z</dcterms:created>
  <dcterms:modified xsi:type="dcterms:W3CDTF">2017-09-22T17:45:00Z</dcterms:modified>
</cp:coreProperties>
</file>